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9067" w14:textId="77777777" w:rsidR="00C30B1B" w:rsidRDefault="00C30B1B" w:rsidP="00C30B1B">
      <w:pPr>
        <w:shd w:val="clear" w:color="auto" w:fill="FFFFFF"/>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What is the purpose of the </w:t>
      </w:r>
      <w:r w:rsidRPr="00C30B1B">
        <w:rPr>
          <w:rFonts w:ascii="Times New Roman" w:eastAsia="Times New Roman" w:hAnsi="Times New Roman" w:cs="Times New Roman"/>
          <w:b/>
          <w:bCs/>
          <w:i/>
          <w:iCs/>
          <w:color w:val="000000"/>
          <w:sz w:val="24"/>
          <w:szCs w:val="24"/>
        </w:rPr>
        <w:t xml:space="preserve">Safety </w:t>
      </w:r>
      <w:r w:rsidR="00501DB5">
        <w:rPr>
          <w:rFonts w:ascii="Times New Roman" w:eastAsia="Times New Roman" w:hAnsi="Times New Roman" w:cs="Times New Roman"/>
          <w:b/>
          <w:bCs/>
          <w:i/>
          <w:iCs/>
          <w:color w:val="000000"/>
          <w:sz w:val="24"/>
          <w:szCs w:val="24"/>
        </w:rPr>
        <w:t>&amp;</w:t>
      </w:r>
      <w:r w:rsidR="00501DB5" w:rsidRPr="00C30B1B">
        <w:rPr>
          <w:rFonts w:ascii="Times New Roman" w:eastAsia="Times New Roman" w:hAnsi="Times New Roman" w:cs="Times New Roman"/>
          <w:b/>
          <w:bCs/>
          <w:i/>
          <w:iCs/>
          <w:color w:val="000000"/>
          <w:sz w:val="24"/>
          <w:szCs w:val="24"/>
        </w:rPr>
        <w:t xml:space="preserve"> </w:t>
      </w:r>
      <w:r w:rsidRPr="00C30B1B">
        <w:rPr>
          <w:rFonts w:ascii="Times New Roman" w:eastAsia="Times New Roman" w:hAnsi="Times New Roman" w:cs="Times New Roman"/>
          <w:b/>
          <w:bCs/>
          <w:i/>
          <w:iCs/>
          <w:color w:val="000000"/>
          <w:sz w:val="24"/>
          <w:szCs w:val="24"/>
        </w:rPr>
        <w:t>Health Fundamentals</w:t>
      </w:r>
      <w:r>
        <w:rPr>
          <w:rFonts w:ascii="Times New Roman" w:eastAsia="Times New Roman" w:hAnsi="Times New Roman" w:cs="Times New Roman"/>
          <w:b/>
          <w:bCs/>
          <w:iCs/>
          <w:color w:val="000000"/>
          <w:sz w:val="24"/>
          <w:szCs w:val="24"/>
        </w:rPr>
        <w:t xml:space="preserve"> certificate</w:t>
      </w:r>
      <w:r w:rsidR="00501DB5">
        <w:rPr>
          <w:rFonts w:ascii="Times New Roman" w:eastAsia="Times New Roman" w:hAnsi="Times New Roman" w:cs="Times New Roman"/>
          <w:b/>
          <w:bCs/>
          <w:iCs/>
          <w:color w:val="000000"/>
          <w:sz w:val="24"/>
          <w:szCs w:val="24"/>
        </w:rPr>
        <w:t xml:space="preserve"> program</w:t>
      </w:r>
      <w:r>
        <w:rPr>
          <w:rFonts w:ascii="Times New Roman" w:eastAsia="Times New Roman" w:hAnsi="Times New Roman" w:cs="Times New Roman"/>
          <w:b/>
          <w:bCs/>
          <w:iCs/>
          <w:color w:val="000000"/>
          <w:sz w:val="24"/>
          <w:szCs w:val="24"/>
        </w:rPr>
        <w:t>?</w:t>
      </w:r>
    </w:p>
    <w:p w14:paraId="18FE7CF0" w14:textId="77777777" w:rsidR="00C30B1B" w:rsidRDefault="00C30B1B" w:rsidP="00C30B1B">
      <w:pPr>
        <w:shd w:val="clear" w:color="auto" w:fill="FFFFFF"/>
        <w:spacing w:after="0" w:line="240" w:lineRule="auto"/>
        <w:rPr>
          <w:rFonts w:ascii="Times New Roman" w:eastAsia="Times New Roman" w:hAnsi="Times New Roman" w:cs="Times New Roman"/>
          <w:bCs/>
          <w:iCs/>
          <w:color w:val="000000"/>
          <w:sz w:val="24"/>
          <w:szCs w:val="24"/>
        </w:rPr>
      </w:pPr>
    </w:p>
    <w:p w14:paraId="760BBB88" w14:textId="77777777" w:rsidR="00F50FB3" w:rsidRPr="00F50FB3" w:rsidRDefault="00F50FB3" w:rsidP="00C30B1B">
      <w:pPr>
        <w:shd w:val="clear" w:color="auto" w:fill="FFFFFF"/>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OSHA developed the</w:t>
      </w:r>
      <w:r>
        <w:rPr>
          <w:rFonts w:ascii="Times New Roman" w:eastAsia="Times New Roman" w:hAnsi="Times New Roman" w:cs="Times New Roman"/>
          <w:bCs/>
          <w:i/>
          <w:iCs/>
          <w:color w:val="000000"/>
          <w:sz w:val="24"/>
          <w:szCs w:val="24"/>
        </w:rPr>
        <w:t xml:space="preserve"> Safety </w:t>
      </w:r>
      <w:r w:rsidR="00501DB5">
        <w:rPr>
          <w:rFonts w:ascii="Times New Roman" w:eastAsia="Times New Roman" w:hAnsi="Times New Roman" w:cs="Times New Roman"/>
          <w:bCs/>
          <w:i/>
          <w:iCs/>
          <w:color w:val="000000"/>
          <w:sz w:val="24"/>
          <w:szCs w:val="24"/>
        </w:rPr>
        <w:t xml:space="preserve">&amp; </w:t>
      </w:r>
      <w:r>
        <w:rPr>
          <w:rFonts w:ascii="Times New Roman" w:eastAsia="Times New Roman" w:hAnsi="Times New Roman" w:cs="Times New Roman"/>
          <w:bCs/>
          <w:i/>
          <w:iCs/>
          <w:color w:val="000000"/>
          <w:sz w:val="24"/>
          <w:szCs w:val="24"/>
        </w:rPr>
        <w:t>Health Fundamentals</w:t>
      </w:r>
      <w:r>
        <w:rPr>
          <w:rFonts w:ascii="Times New Roman" w:eastAsia="Times New Roman" w:hAnsi="Times New Roman" w:cs="Times New Roman"/>
          <w:bCs/>
          <w:iCs/>
          <w:color w:val="000000"/>
          <w:sz w:val="24"/>
          <w:szCs w:val="24"/>
        </w:rPr>
        <w:t xml:space="preserve"> certificate program in support of OSHA’s mission to ensure safe and healthful working conditions for working men and women. The certificate program is a proactive measure to protect employees across the nation.</w:t>
      </w:r>
    </w:p>
    <w:p w14:paraId="3B264106" w14:textId="77777777" w:rsidR="00C30B1B" w:rsidRDefault="00C30B1B" w:rsidP="00C30B1B">
      <w:pPr>
        <w:shd w:val="clear" w:color="auto" w:fill="FFFFFF"/>
        <w:spacing w:after="0" w:line="240" w:lineRule="auto"/>
        <w:rPr>
          <w:rFonts w:ascii="Times New Roman" w:eastAsia="Times New Roman" w:hAnsi="Times New Roman" w:cs="Times New Roman"/>
          <w:b/>
          <w:bCs/>
          <w:iCs/>
          <w:color w:val="000000"/>
          <w:sz w:val="24"/>
          <w:szCs w:val="24"/>
        </w:rPr>
      </w:pPr>
    </w:p>
    <w:p w14:paraId="45995D52" w14:textId="77777777" w:rsidR="00C30B1B" w:rsidRDefault="00C30B1B" w:rsidP="00C30B1B">
      <w:pPr>
        <w:shd w:val="clear" w:color="auto" w:fill="FFFFFF"/>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How do I </w:t>
      </w:r>
      <w:r w:rsidR="00501DB5">
        <w:rPr>
          <w:rFonts w:ascii="Times New Roman" w:eastAsia="Times New Roman" w:hAnsi="Times New Roman" w:cs="Times New Roman"/>
          <w:b/>
          <w:bCs/>
          <w:iCs/>
          <w:color w:val="000000"/>
          <w:sz w:val="24"/>
          <w:szCs w:val="24"/>
        </w:rPr>
        <w:t xml:space="preserve">earn </w:t>
      </w:r>
      <w:r>
        <w:rPr>
          <w:rFonts w:ascii="Times New Roman" w:eastAsia="Times New Roman" w:hAnsi="Times New Roman" w:cs="Times New Roman"/>
          <w:b/>
          <w:bCs/>
          <w:iCs/>
          <w:color w:val="000000"/>
          <w:sz w:val="24"/>
          <w:szCs w:val="24"/>
        </w:rPr>
        <w:t xml:space="preserve">the </w:t>
      </w:r>
      <w:r w:rsidRPr="00C30B1B">
        <w:rPr>
          <w:rFonts w:ascii="Times New Roman" w:eastAsia="Times New Roman" w:hAnsi="Times New Roman" w:cs="Times New Roman"/>
          <w:b/>
          <w:bCs/>
          <w:i/>
          <w:iCs/>
          <w:color w:val="000000"/>
          <w:sz w:val="24"/>
          <w:szCs w:val="24"/>
        </w:rPr>
        <w:t xml:space="preserve">Safety </w:t>
      </w:r>
      <w:r w:rsidR="00501DB5">
        <w:rPr>
          <w:rFonts w:ascii="Times New Roman" w:eastAsia="Times New Roman" w:hAnsi="Times New Roman" w:cs="Times New Roman"/>
          <w:b/>
          <w:bCs/>
          <w:i/>
          <w:iCs/>
          <w:color w:val="000000"/>
          <w:sz w:val="24"/>
          <w:szCs w:val="24"/>
        </w:rPr>
        <w:t>&amp;</w:t>
      </w:r>
      <w:r w:rsidR="00501DB5" w:rsidRPr="00C30B1B">
        <w:rPr>
          <w:rFonts w:ascii="Times New Roman" w:eastAsia="Times New Roman" w:hAnsi="Times New Roman" w:cs="Times New Roman"/>
          <w:b/>
          <w:bCs/>
          <w:i/>
          <w:iCs/>
          <w:color w:val="000000"/>
          <w:sz w:val="24"/>
          <w:szCs w:val="24"/>
        </w:rPr>
        <w:t xml:space="preserve"> </w:t>
      </w:r>
      <w:r w:rsidRPr="00C30B1B">
        <w:rPr>
          <w:rFonts w:ascii="Times New Roman" w:eastAsia="Times New Roman" w:hAnsi="Times New Roman" w:cs="Times New Roman"/>
          <w:b/>
          <w:bCs/>
          <w:i/>
          <w:iCs/>
          <w:color w:val="000000"/>
          <w:sz w:val="24"/>
          <w:szCs w:val="24"/>
        </w:rPr>
        <w:t>Health Fundamentals</w:t>
      </w:r>
      <w:r>
        <w:rPr>
          <w:rFonts w:ascii="Times New Roman" w:eastAsia="Times New Roman" w:hAnsi="Times New Roman" w:cs="Times New Roman"/>
          <w:b/>
          <w:bCs/>
          <w:iCs/>
          <w:color w:val="000000"/>
          <w:sz w:val="24"/>
          <w:szCs w:val="24"/>
        </w:rPr>
        <w:t xml:space="preserve"> certificate?</w:t>
      </w:r>
    </w:p>
    <w:p w14:paraId="279DD9F9" w14:textId="77777777" w:rsidR="00C30B1B" w:rsidRDefault="00C30B1B" w:rsidP="00C30B1B">
      <w:pPr>
        <w:shd w:val="clear" w:color="auto" w:fill="FFFFFF"/>
        <w:spacing w:after="0" w:line="240" w:lineRule="auto"/>
        <w:rPr>
          <w:rFonts w:ascii="Times New Roman" w:eastAsia="Times New Roman" w:hAnsi="Times New Roman" w:cs="Times New Roman"/>
          <w:bCs/>
          <w:iCs/>
          <w:color w:val="000000"/>
          <w:sz w:val="24"/>
          <w:szCs w:val="24"/>
        </w:rPr>
      </w:pPr>
    </w:p>
    <w:p w14:paraId="6DBFEE5C" w14:textId="77777777" w:rsidR="00D17463" w:rsidRDefault="00C30B1B" w:rsidP="00C30B1B">
      <w:pPr>
        <w:shd w:val="clear" w:color="auto" w:fill="FFFFFF"/>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To earn a </w:t>
      </w:r>
      <w:r>
        <w:rPr>
          <w:rFonts w:ascii="Times New Roman" w:eastAsia="Times New Roman" w:hAnsi="Times New Roman" w:cs="Times New Roman"/>
          <w:bCs/>
          <w:i/>
          <w:iCs/>
          <w:color w:val="000000"/>
          <w:sz w:val="24"/>
          <w:szCs w:val="24"/>
        </w:rPr>
        <w:t xml:space="preserve">Safety </w:t>
      </w:r>
      <w:r w:rsidR="00553E44">
        <w:rPr>
          <w:rFonts w:ascii="Times New Roman" w:eastAsia="Times New Roman" w:hAnsi="Times New Roman" w:cs="Times New Roman"/>
          <w:bCs/>
          <w:i/>
          <w:iCs/>
          <w:color w:val="000000"/>
          <w:sz w:val="24"/>
          <w:szCs w:val="24"/>
        </w:rPr>
        <w:t xml:space="preserve">&amp; </w:t>
      </w:r>
      <w:r>
        <w:rPr>
          <w:rFonts w:ascii="Times New Roman" w:eastAsia="Times New Roman" w:hAnsi="Times New Roman" w:cs="Times New Roman"/>
          <w:bCs/>
          <w:i/>
          <w:iCs/>
          <w:color w:val="000000"/>
          <w:sz w:val="24"/>
          <w:szCs w:val="24"/>
        </w:rPr>
        <w:t xml:space="preserve">Health Fundamentals </w:t>
      </w:r>
      <w:r>
        <w:rPr>
          <w:rFonts w:ascii="Times New Roman" w:eastAsia="Times New Roman" w:hAnsi="Times New Roman" w:cs="Times New Roman"/>
          <w:bCs/>
          <w:iCs/>
          <w:color w:val="000000"/>
          <w:sz w:val="24"/>
          <w:szCs w:val="24"/>
        </w:rPr>
        <w:t>certificate</w:t>
      </w:r>
      <w:r w:rsidR="00D17463">
        <w:rPr>
          <w:rFonts w:ascii="Times New Roman" w:eastAsia="Times New Roman" w:hAnsi="Times New Roman" w:cs="Times New Roman"/>
          <w:bCs/>
          <w:iCs/>
          <w:color w:val="000000"/>
          <w:sz w:val="24"/>
          <w:szCs w:val="24"/>
        </w:rPr>
        <w:t xml:space="preserve"> in </w:t>
      </w:r>
      <w:r w:rsidR="00D17463" w:rsidRPr="00D17463">
        <w:rPr>
          <w:rFonts w:ascii="Times New Roman" w:eastAsia="Times New Roman" w:hAnsi="Times New Roman" w:cs="Times New Roman"/>
          <w:b/>
          <w:bCs/>
          <w:iCs/>
          <w:color w:val="000000"/>
          <w:sz w:val="24"/>
          <w:szCs w:val="24"/>
        </w:rPr>
        <w:t xml:space="preserve">Construction </w:t>
      </w:r>
      <w:r w:rsidR="00D17463">
        <w:rPr>
          <w:rFonts w:ascii="Times New Roman" w:eastAsia="Times New Roman" w:hAnsi="Times New Roman" w:cs="Times New Roman"/>
          <w:bCs/>
          <w:iCs/>
          <w:color w:val="000000"/>
          <w:sz w:val="24"/>
          <w:szCs w:val="24"/>
        </w:rPr>
        <w:t xml:space="preserve">or </w:t>
      </w:r>
      <w:r w:rsidR="00D17463" w:rsidRPr="00D17463">
        <w:rPr>
          <w:rFonts w:ascii="Times New Roman" w:eastAsia="Times New Roman" w:hAnsi="Times New Roman" w:cs="Times New Roman"/>
          <w:b/>
          <w:bCs/>
          <w:iCs/>
          <w:color w:val="000000"/>
          <w:sz w:val="24"/>
          <w:szCs w:val="24"/>
        </w:rPr>
        <w:t>General Industry</w:t>
      </w:r>
      <w:r>
        <w:rPr>
          <w:rFonts w:ascii="Times New Roman" w:eastAsia="Times New Roman" w:hAnsi="Times New Roman" w:cs="Times New Roman"/>
          <w:bCs/>
          <w:iCs/>
          <w:color w:val="000000"/>
          <w:sz w:val="24"/>
          <w:szCs w:val="24"/>
        </w:rPr>
        <w:t xml:space="preserve"> you must complete a minimum of seven O</w:t>
      </w:r>
      <w:r w:rsidR="00501DB5">
        <w:rPr>
          <w:rFonts w:ascii="Times New Roman" w:eastAsia="Times New Roman" w:hAnsi="Times New Roman" w:cs="Times New Roman"/>
          <w:bCs/>
          <w:iCs/>
          <w:color w:val="000000"/>
          <w:sz w:val="24"/>
          <w:szCs w:val="24"/>
        </w:rPr>
        <w:t>SHA Training Institute (OTI)</w:t>
      </w:r>
      <w:r>
        <w:rPr>
          <w:rFonts w:ascii="Times New Roman" w:eastAsia="Times New Roman" w:hAnsi="Times New Roman" w:cs="Times New Roman"/>
          <w:bCs/>
          <w:iCs/>
          <w:color w:val="000000"/>
          <w:sz w:val="24"/>
          <w:szCs w:val="24"/>
        </w:rPr>
        <w:t xml:space="preserve"> Education Center courses, comprised of three required courses and additional</w:t>
      </w:r>
      <w:r w:rsidR="006B041A">
        <w:rPr>
          <w:rFonts w:ascii="Times New Roman" w:eastAsia="Times New Roman" w:hAnsi="Times New Roman" w:cs="Times New Roman"/>
          <w:bCs/>
          <w:iCs/>
          <w:color w:val="000000"/>
          <w:sz w:val="24"/>
          <w:szCs w:val="24"/>
        </w:rPr>
        <w:t xml:space="preserve"> elective courses for a total </w:t>
      </w:r>
      <w:r>
        <w:rPr>
          <w:rFonts w:ascii="Times New Roman" w:eastAsia="Times New Roman" w:hAnsi="Times New Roman" w:cs="Times New Roman"/>
          <w:bCs/>
          <w:iCs/>
          <w:color w:val="000000"/>
          <w:sz w:val="24"/>
          <w:szCs w:val="24"/>
        </w:rPr>
        <w:t xml:space="preserve">of </w:t>
      </w:r>
      <w:r w:rsidR="006B041A">
        <w:rPr>
          <w:rFonts w:ascii="Times New Roman" w:eastAsia="Times New Roman" w:hAnsi="Times New Roman" w:cs="Times New Roman"/>
          <w:bCs/>
          <w:iCs/>
          <w:color w:val="000000"/>
          <w:sz w:val="24"/>
          <w:szCs w:val="24"/>
        </w:rPr>
        <w:t xml:space="preserve">at least </w:t>
      </w:r>
      <w:r>
        <w:rPr>
          <w:rFonts w:ascii="Times New Roman" w:eastAsia="Times New Roman" w:hAnsi="Times New Roman" w:cs="Times New Roman"/>
          <w:bCs/>
          <w:iCs/>
          <w:color w:val="000000"/>
          <w:sz w:val="24"/>
          <w:szCs w:val="24"/>
        </w:rPr>
        <w:t>68 contact hours.</w:t>
      </w:r>
    </w:p>
    <w:p w14:paraId="77283581" w14:textId="77777777" w:rsidR="00C30B1B" w:rsidRDefault="006B041A" w:rsidP="00C30B1B">
      <w:pPr>
        <w:shd w:val="clear" w:color="auto" w:fill="FFFFFF"/>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
    <w:p w14:paraId="5C99A041" w14:textId="77777777" w:rsidR="00D17463" w:rsidRDefault="00D17463" w:rsidP="00C30B1B">
      <w:pPr>
        <w:shd w:val="clear" w:color="auto" w:fill="FFFFFF"/>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To earn a </w:t>
      </w:r>
      <w:r>
        <w:rPr>
          <w:rFonts w:ascii="Times New Roman" w:eastAsia="Times New Roman" w:hAnsi="Times New Roman" w:cs="Times New Roman"/>
          <w:bCs/>
          <w:i/>
          <w:iCs/>
          <w:color w:val="000000"/>
          <w:sz w:val="24"/>
          <w:szCs w:val="24"/>
        </w:rPr>
        <w:t xml:space="preserve">Safety &amp; Health Fundamentals </w:t>
      </w:r>
      <w:r>
        <w:rPr>
          <w:rFonts w:ascii="Times New Roman" w:eastAsia="Times New Roman" w:hAnsi="Times New Roman" w:cs="Times New Roman"/>
          <w:bCs/>
          <w:iCs/>
          <w:color w:val="000000"/>
          <w:sz w:val="24"/>
          <w:szCs w:val="24"/>
        </w:rPr>
        <w:t xml:space="preserve">certificate in </w:t>
      </w:r>
      <w:r w:rsidRPr="00D17463">
        <w:rPr>
          <w:rFonts w:ascii="Times New Roman" w:eastAsia="Times New Roman" w:hAnsi="Times New Roman" w:cs="Times New Roman"/>
          <w:b/>
          <w:bCs/>
          <w:iCs/>
          <w:color w:val="000000"/>
          <w:sz w:val="24"/>
          <w:szCs w:val="24"/>
        </w:rPr>
        <w:t>Maritime</w:t>
      </w:r>
      <w:r>
        <w:rPr>
          <w:rFonts w:ascii="Times New Roman" w:eastAsia="Times New Roman" w:hAnsi="Times New Roman" w:cs="Times New Roman"/>
          <w:bCs/>
          <w:iCs/>
          <w:color w:val="000000"/>
          <w:sz w:val="24"/>
          <w:szCs w:val="24"/>
        </w:rPr>
        <w:t xml:space="preserve"> you must complete a minimum of seven OSHA Training Institute (OTI) Education Center courses, comprised of three required courses and additional elective courses for a total of at least 77 contact hours. </w:t>
      </w:r>
    </w:p>
    <w:p w14:paraId="0CA5CA56" w14:textId="77777777" w:rsidR="00D17463" w:rsidRDefault="00D17463" w:rsidP="00C30B1B">
      <w:pPr>
        <w:shd w:val="clear" w:color="auto" w:fill="FFFFFF"/>
        <w:spacing w:after="0" w:line="240" w:lineRule="auto"/>
        <w:rPr>
          <w:rFonts w:ascii="Times New Roman" w:eastAsia="Times New Roman" w:hAnsi="Times New Roman" w:cs="Times New Roman"/>
          <w:bCs/>
          <w:iCs/>
          <w:color w:val="000000"/>
          <w:sz w:val="24"/>
          <w:szCs w:val="24"/>
        </w:rPr>
      </w:pPr>
    </w:p>
    <w:p w14:paraId="4F500E39" w14:textId="77777777" w:rsidR="006E62C2" w:rsidRDefault="006E62C2" w:rsidP="006E62C2">
      <w:pPr>
        <w:shd w:val="clear" w:color="auto" w:fill="FFFFFF"/>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How do I choose an OTI Education Center?</w:t>
      </w:r>
    </w:p>
    <w:p w14:paraId="4D3E7766" w14:textId="77777777" w:rsidR="006E62C2" w:rsidRDefault="006E62C2" w:rsidP="006E62C2">
      <w:pPr>
        <w:shd w:val="clear" w:color="auto" w:fill="FFFFFF"/>
        <w:spacing w:after="0" w:line="240" w:lineRule="auto"/>
        <w:rPr>
          <w:rFonts w:ascii="Times New Roman" w:eastAsia="Times New Roman" w:hAnsi="Times New Roman" w:cs="Times New Roman"/>
          <w:b/>
          <w:bCs/>
          <w:iCs/>
          <w:color w:val="000000"/>
          <w:sz w:val="24"/>
          <w:szCs w:val="24"/>
        </w:rPr>
      </w:pPr>
    </w:p>
    <w:p w14:paraId="707763F6" w14:textId="77777777" w:rsidR="006E62C2" w:rsidRDefault="006E62C2" w:rsidP="006E62C2">
      <w:pPr>
        <w:shd w:val="clear" w:color="auto" w:fill="FFFFFF"/>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OTI Education Centers are a national network of non-profit organizations authorized by OSHA to deliver occupational safety and health training to public and private sector workers, supervisors, and employers on behalf of OSHA. OTI Education Centers offer a wide range of safety and health topics including safety and health standards for construction</w:t>
      </w:r>
      <w:r w:rsidR="006B041A">
        <w:rPr>
          <w:rFonts w:ascii="Times New Roman" w:eastAsia="Times New Roman" w:hAnsi="Times New Roman" w:cs="Times New Roman"/>
          <w:bCs/>
          <w:iCs/>
          <w:color w:val="000000"/>
          <w:sz w:val="24"/>
          <w:szCs w:val="24"/>
        </w:rPr>
        <w:t>, maritime,</w:t>
      </w:r>
      <w:r>
        <w:rPr>
          <w:rFonts w:ascii="Times New Roman" w:eastAsia="Times New Roman" w:hAnsi="Times New Roman" w:cs="Times New Roman"/>
          <w:bCs/>
          <w:iCs/>
          <w:color w:val="000000"/>
          <w:sz w:val="24"/>
          <w:szCs w:val="24"/>
        </w:rPr>
        <w:t xml:space="preserve"> and general industry</w:t>
      </w:r>
      <w:r w:rsidR="006B041A">
        <w:rPr>
          <w:rFonts w:ascii="Times New Roman" w:eastAsia="Times New Roman" w:hAnsi="Times New Roman" w:cs="Times New Roman"/>
          <w:bCs/>
          <w:iCs/>
          <w:color w:val="000000"/>
          <w:sz w:val="24"/>
          <w:szCs w:val="24"/>
        </w:rPr>
        <w:t>; hazardous materials;</w:t>
      </w:r>
      <w:r>
        <w:rPr>
          <w:rFonts w:ascii="Times New Roman" w:eastAsia="Times New Roman" w:hAnsi="Times New Roman" w:cs="Times New Roman"/>
          <w:bCs/>
          <w:iCs/>
          <w:color w:val="000000"/>
          <w:sz w:val="24"/>
          <w:szCs w:val="24"/>
        </w:rPr>
        <w:t xml:space="preserve"> confined space</w:t>
      </w:r>
      <w:r w:rsidR="006B041A">
        <w:rPr>
          <w:rFonts w:ascii="Times New Roman" w:eastAsia="Times New Roman" w:hAnsi="Times New Roman" w:cs="Times New Roman"/>
          <w:bCs/>
          <w:iCs/>
          <w:color w:val="000000"/>
          <w:sz w:val="24"/>
          <w:szCs w:val="24"/>
        </w:rPr>
        <w:t>;</w:t>
      </w:r>
      <w:r>
        <w:rPr>
          <w:rFonts w:ascii="Times New Roman" w:eastAsia="Times New Roman" w:hAnsi="Times New Roman" w:cs="Times New Roman"/>
          <w:bCs/>
          <w:iCs/>
          <w:color w:val="000000"/>
          <w:sz w:val="24"/>
          <w:szCs w:val="24"/>
        </w:rPr>
        <w:t xml:space="preserve"> electrical standards</w:t>
      </w:r>
      <w:r w:rsidR="006B041A">
        <w:rPr>
          <w:rFonts w:ascii="Times New Roman" w:eastAsia="Times New Roman" w:hAnsi="Times New Roman" w:cs="Times New Roman"/>
          <w:bCs/>
          <w:iCs/>
          <w:color w:val="000000"/>
          <w:sz w:val="24"/>
          <w:szCs w:val="24"/>
        </w:rPr>
        <w:t>;</w:t>
      </w:r>
      <w:r>
        <w:rPr>
          <w:rFonts w:ascii="Times New Roman" w:eastAsia="Times New Roman" w:hAnsi="Times New Roman" w:cs="Times New Roman"/>
          <w:bCs/>
          <w:iCs/>
          <w:color w:val="000000"/>
          <w:sz w:val="24"/>
          <w:szCs w:val="24"/>
        </w:rPr>
        <w:t xml:space="preserve"> and fall protection.  </w:t>
      </w:r>
    </w:p>
    <w:p w14:paraId="2F42C164" w14:textId="77777777" w:rsidR="006E62C2" w:rsidRDefault="006E62C2" w:rsidP="006E62C2">
      <w:pPr>
        <w:shd w:val="clear" w:color="auto" w:fill="FFFFFF"/>
        <w:spacing w:after="0" w:line="240" w:lineRule="auto"/>
        <w:rPr>
          <w:rFonts w:ascii="Times New Roman" w:eastAsia="Times New Roman" w:hAnsi="Times New Roman" w:cs="Times New Roman"/>
          <w:bCs/>
          <w:iCs/>
          <w:color w:val="000000"/>
          <w:sz w:val="24"/>
          <w:szCs w:val="24"/>
        </w:rPr>
      </w:pPr>
    </w:p>
    <w:p w14:paraId="2F01D7E5" w14:textId="77777777" w:rsidR="006E62C2" w:rsidRDefault="006E62C2" w:rsidP="006E62C2">
      <w:pPr>
        <w:shd w:val="clear" w:color="auto" w:fill="FFFFFF"/>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There is at least one OTI Education Center located in each OSHA Region. You select which OTI Education Center is most convenient based on location, course schedule, and tuition. OTI Education Center locations along with course descriptions, tuition, and a searchable</w:t>
      </w:r>
      <w:r w:rsidR="00501DB5">
        <w:rPr>
          <w:rFonts w:ascii="Times New Roman" w:eastAsia="Times New Roman" w:hAnsi="Times New Roman" w:cs="Times New Roman"/>
          <w:bCs/>
          <w:iCs/>
          <w:color w:val="000000"/>
          <w:sz w:val="24"/>
          <w:szCs w:val="24"/>
        </w:rPr>
        <w:t xml:space="preserve"> course</w:t>
      </w:r>
      <w:r>
        <w:rPr>
          <w:rFonts w:ascii="Times New Roman" w:eastAsia="Times New Roman" w:hAnsi="Times New Roman" w:cs="Times New Roman"/>
          <w:bCs/>
          <w:iCs/>
          <w:color w:val="000000"/>
          <w:sz w:val="24"/>
          <w:szCs w:val="24"/>
        </w:rPr>
        <w:t xml:space="preserve"> schedule can be found at </w:t>
      </w:r>
      <w:hyperlink r:id="rId4" w:history="1">
        <w:r w:rsidR="006B041A">
          <w:rPr>
            <w:rStyle w:val="Hyperlink"/>
            <w:rFonts w:ascii="Times New Roman" w:eastAsia="Times New Roman" w:hAnsi="Times New Roman" w:cs="Times New Roman"/>
            <w:sz w:val="24"/>
            <w:szCs w:val="24"/>
          </w:rPr>
          <w:t>https://www.osha.gov/otiec/</w:t>
        </w:r>
      </w:hyperlink>
      <w:r w:rsidR="00501DB5">
        <w:rPr>
          <w:rStyle w:val="Hyperlink"/>
          <w:rFonts w:ascii="Times New Roman" w:eastAsia="Times New Roman" w:hAnsi="Times New Roman" w:cs="Times New Roman"/>
          <w:sz w:val="24"/>
          <w:szCs w:val="24"/>
        </w:rPr>
        <w:t>.</w:t>
      </w:r>
    </w:p>
    <w:p w14:paraId="74C4395D" w14:textId="77777777" w:rsidR="006E62C2" w:rsidRPr="00463ADC" w:rsidRDefault="006E62C2" w:rsidP="006E62C2">
      <w:pPr>
        <w:shd w:val="clear" w:color="auto" w:fill="FFFFFF"/>
        <w:spacing w:after="0" w:line="240" w:lineRule="auto"/>
        <w:rPr>
          <w:rFonts w:ascii="Times New Roman" w:eastAsia="Times New Roman" w:hAnsi="Times New Roman" w:cs="Times New Roman"/>
          <w:bCs/>
          <w:iCs/>
          <w:color w:val="000000"/>
          <w:sz w:val="24"/>
          <w:szCs w:val="24"/>
        </w:rPr>
      </w:pPr>
    </w:p>
    <w:p w14:paraId="26D9A870" w14:textId="77777777" w:rsidR="006E62C2" w:rsidRDefault="006E62C2" w:rsidP="00C30B1B">
      <w:pPr>
        <w:shd w:val="clear" w:color="auto" w:fill="FFFFFF"/>
        <w:spacing w:after="0" w:line="240" w:lineRule="auto"/>
        <w:rPr>
          <w:rFonts w:ascii="Times New Roman" w:eastAsia="Times New Roman" w:hAnsi="Times New Roman" w:cs="Times New Roman"/>
          <w:b/>
          <w:bCs/>
          <w:iCs/>
          <w:color w:val="000000"/>
          <w:sz w:val="24"/>
          <w:szCs w:val="24"/>
        </w:rPr>
      </w:pPr>
    </w:p>
    <w:p w14:paraId="071F89B6" w14:textId="77777777" w:rsidR="00C30B1B" w:rsidRDefault="00C30B1B" w:rsidP="00C30B1B">
      <w:pPr>
        <w:shd w:val="clear" w:color="auto" w:fill="FFFFFF"/>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Do the courses for the </w:t>
      </w:r>
      <w:r w:rsidRPr="00C30B1B">
        <w:rPr>
          <w:rFonts w:ascii="Times New Roman" w:eastAsia="Times New Roman" w:hAnsi="Times New Roman" w:cs="Times New Roman"/>
          <w:b/>
          <w:bCs/>
          <w:i/>
          <w:iCs/>
          <w:color w:val="000000"/>
          <w:sz w:val="24"/>
          <w:szCs w:val="24"/>
        </w:rPr>
        <w:t xml:space="preserve">Safety </w:t>
      </w:r>
      <w:r w:rsidR="00553E44">
        <w:rPr>
          <w:rFonts w:ascii="Times New Roman" w:eastAsia="Times New Roman" w:hAnsi="Times New Roman" w:cs="Times New Roman"/>
          <w:b/>
          <w:bCs/>
          <w:i/>
          <w:iCs/>
          <w:color w:val="000000"/>
          <w:sz w:val="24"/>
          <w:szCs w:val="24"/>
        </w:rPr>
        <w:t>&amp;</w:t>
      </w:r>
      <w:r w:rsidR="00553E44" w:rsidRPr="00C30B1B">
        <w:rPr>
          <w:rFonts w:ascii="Times New Roman" w:eastAsia="Times New Roman" w:hAnsi="Times New Roman" w:cs="Times New Roman"/>
          <w:b/>
          <w:bCs/>
          <w:i/>
          <w:iCs/>
          <w:color w:val="000000"/>
          <w:sz w:val="24"/>
          <w:szCs w:val="24"/>
        </w:rPr>
        <w:t xml:space="preserve"> </w:t>
      </w:r>
      <w:r w:rsidRPr="00C30B1B">
        <w:rPr>
          <w:rFonts w:ascii="Times New Roman" w:eastAsia="Times New Roman" w:hAnsi="Times New Roman" w:cs="Times New Roman"/>
          <w:b/>
          <w:bCs/>
          <w:i/>
          <w:iCs/>
          <w:color w:val="000000"/>
          <w:sz w:val="24"/>
          <w:szCs w:val="24"/>
        </w:rPr>
        <w:t>Health Fundamentals</w:t>
      </w:r>
      <w:r>
        <w:rPr>
          <w:rFonts w:ascii="Times New Roman" w:eastAsia="Times New Roman" w:hAnsi="Times New Roman" w:cs="Times New Roman"/>
          <w:b/>
          <w:bCs/>
          <w:iCs/>
          <w:color w:val="000000"/>
          <w:sz w:val="24"/>
          <w:szCs w:val="24"/>
        </w:rPr>
        <w:t xml:space="preserve"> certificate </w:t>
      </w:r>
      <w:r w:rsidR="00501DB5">
        <w:rPr>
          <w:rFonts w:ascii="Times New Roman" w:eastAsia="Times New Roman" w:hAnsi="Times New Roman" w:cs="Times New Roman"/>
          <w:b/>
          <w:bCs/>
          <w:iCs/>
          <w:color w:val="000000"/>
          <w:sz w:val="24"/>
          <w:szCs w:val="24"/>
        </w:rPr>
        <w:t xml:space="preserve">program </w:t>
      </w:r>
      <w:r>
        <w:rPr>
          <w:rFonts w:ascii="Times New Roman" w:eastAsia="Times New Roman" w:hAnsi="Times New Roman" w:cs="Times New Roman"/>
          <w:b/>
          <w:bCs/>
          <w:iCs/>
          <w:color w:val="000000"/>
          <w:sz w:val="24"/>
          <w:szCs w:val="24"/>
        </w:rPr>
        <w:t>have to be taken at the same OTI Education Center?</w:t>
      </w:r>
    </w:p>
    <w:p w14:paraId="5FF2C75C" w14:textId="77777777" w:rsidR="00C30B1B" w:rsidRDefault="00C30B1B" w:rsidP="00C30B1B">
      <w:pPr>
        <w:shd w:val="clear" w:color="auto" w:fill="FFFFFF"/>
        <w:spacing w:after="0" w:line="240" w:lineRule="auto"/>
        <w:rPr>
          <w:rFonts w:ascii="Times New Roman" w:eastAsia="Times New Roman" w:hAnsi="Times New Roman" w:cs="Times New Roman"/>
          <w:b/>
          <w:bCs/>
          <w:iCs/>
          <w:color w:val="000000"/>
          <w:sz w:val="24"/>
          <w:szCs w:val="24"/>
        </w:rPr>
      </w:pPr>
    </w:p>
    <w:p w14:paraId="7FD6EFC2" w14:textId="77777777" w:rsidR="00C30B1B" w:rsidRDefault="00C30B1B" w:rsidP="00C30B1B">
      <w:pPr>
        <w:shd w:val="clear" w:color="auto" w:fill="FFFFFF"/>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No. </w:t>
      </w:r>
      <w:r w:rsidR="005A4F56">
        <w:rPr>
          <w:rFonts w:ascii="Times New Roman" w:eastAsia="Times New Roman" w:hAnsi="Times New Roman" w:cs="Times New Roman"/>
          <w:bCs/>
          <w:iCs/>
          <w:color w:val="000000"/>
          <w:sz w:val="24"/>
          <w:szCs w:val="24"/>
        </w:rPr>
        <w:t xml:space="preserve">You decide which OTI Education Center is most convenient to attend. </w:t>
      </w:r>
      <w:r w:rsidR="00501DB5">
        <w:rPr>
          <w:rFonts w:ascii="Times New Roman" w:eastAsia="Times New Roman" w:hAnsi="Times New Roman" w:cs="Times New Roman"/>
          <w:bCs/>
          <w:iCs/>
          <w:color w:val="000000"/>
          <w:sz w:val="24"/>
          <w:szCs w:val="24"/>
        </w:rPr>
        <w:t>C</w:t>
      </w:r>
      <w:r>
        <w:rPr>
          <w:rFonts w:ascii="Times New Roman" w:eastAsia="Times New Roman" w:hAnsi="Times New Roman" w:cs="Times New Roman"/>
          <w:bCs/>
          <w:iCs/>
          <w:color w:val="000000"/>
          <w:sz w:val="24"/>
          <w:szCs w:val="24"/>
        </w:rPr>
        <w:t xml:space="preserve">ourses taken at any OTI Education </w:t>
      </w:r>
      <w:r w:rsidR="006B041A">
        <w:rPr>
          <w:rFonts w:ascii="Times New Roman" w:eastAsia="Times New Roman" w:hAnsi="Times New Roman" w:cs="Times New Roman"/>
          <w:bCs/>
          <w:iCs/>
          <w:color w:val="000000"/>
          <w:sz w:val="24"/>
          <w:szCs w:val="24"/>
        </w:rPr>
        <w:t xml:space="preserve">Center are transferable and </w:t>
      </w:r>
      <w:r>
        <w:rPr>
          <w:rFonts w:ascii="Times New Roman" w:eastAsia="Times New Roman" w:hAnsi="Times New Roman" w:cs="Times New Roman"/>
          <w:bCs/>
          <w:iCs/>
          <w:color w:val="000000"/>
          <w:sz w:val="24"/>
          <w:szCs w:val="24"/>
        </w:rPr>
        <w:t>count toward</w:t>
      </w:r>
      <w:r w:rsidR="006B041A">
        <w:rPr>
          <w:rFonts w:ascii="Times New Roman" w:eastAsia="Times New Roman" w:hAnsi="Times New Roman" w:cs="Times New Roman"/>
          <w:bCs/>
          <w:iCs/>
          <w:color w:val="000000"/>
          <w:sz w:val="24"/>
          <w:szCs w:val="24"/>
        </w:rPr>
        <w:t>s</w:t>
      </w:r>
      <w:r>
        <w:rPr>
          <w:rFonts w:ascii="Times New Roman" w:eastAsia="Times New Roman" w:hAnsi="Times New Roman" w:cs="Times New Roman"/>
          <w:bCs/>
          <w:iCs/>
          <w:color w:val="000000"/>
          <w:sz w:val="24"/>
          <w:szCs w:val="24"/>
        </w:rPr>
        <w:t xml:space="preserve"> the certificate program.</w:t>
      </w:r>
    </w:p>
    <w:p w14:paraId="73B8CF6C" w14:textId="77777777" w:rsidR="00C30B1B" w:rsidRDefault="00C30B1B" w:rsidP="00C30B1B">
      <w:pPr>
        <w:shd w:val="clear" w:color="auto" w:fill="FFFFFF"/>
        <w:spacing w:after="0" w:line="240" w:lineRule="auto"/>
        <w:rPr>
          <w:rFonts w:ascii="Times New Roman" w:eastAsia="Times New Roman" w:hAnsi="Times New Roman" w:cs="Times New Roman"/>
          <w:bCs/>
          <w:iCs/>
          <w:color w:val="000000"/>
          <w:sz w:val="24"/>
          <w:szCs w:val="24"/>
        </w:rPr>
      </w:pPr>
    </w:p>
    <w:p w14:paraId="13FA5C72" w14:textId="77777777" w:rsidR="00463ADC" w:rsidRDefault="00463ADC" w:rsidP="00C30B1B">
      <w:pPr>
        <w:shd w:val="clear" w:color="auto" w:fill="FFFFFF"/>
        <w:spacing w:after="0" w:line="240" w:lineRule="auto"/>
        <w:rPr>
          <w:rFonts w:ascii="Times New Roman" w:eastAsia="Times New Roman" w:hAnsi="Times New Roman" w:cs="Times New Roman"/>
          <w:b/>
          <w:bCs/>
          <w:iCs/>
          <w:color w:val="000000"/>
          <w:sz w:val="24"/>
          <w:szCs w:val="24"/>
        </w:rPr>
      </w:pPr>
    </w:p>
    <w:p w14:paraId="06B93EC9" w14:textId="77777777" w:rsidR="006E62C2" w:rsidRPr="00F50FB3" w:rsidRDefault="006E62C2" w:rsidP="006E62C2">
      <w:pPr>
        <w:shd w:val="clear" w:color="auto" w:fill="FFFFFF"/>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Cs/>
          <w:color w:val="000000"/>
          <w:sz w:val="24"/>
          <w:szCs w:val="24"/>
        </w:rPr>
        <w:t xml:space="preserve">How can I find out which OTI Education Center courses are required for the </w:t>
      </w:r>
      <w:r w:rsidRPr="00F50FB3">
        <w:rPr>
          <w:rFonts w:ascii="Times New Roman" w:eastAsia="Times New Roman" w:hAnsi="Times New Roman" w:cs="Times New Roman"/>
          <w:b/>
          <w:bCs/>
          <w:i/>
          <w:iCs/>
          <w:color w:val="000000"/>
          <w:sz w:val="24"/>
          <w:szCs w:val="24"/>
        </w:rPr>
        <w:t xml:space="preserve">Safety </w:t>
      </w:r>
      <w:r w:rsidR="00553E44">
        <w:rPr>
          <w:rFonts w:ascii="Times New Roman" w:eastAsia="Times New Roman" w:hAnsi="Times New Roman" w:cs="Times New Roman"/>
          <w:b/>
          <w:bCs/>
          <w:i/>
          <w:iCs/>
          <w:color w:val="000000"/>
          <w:sz w:val="24"/>
          <w:szCs w:val="24"/>
        </w:rPr>
        <w:t>&amp;</w:t>
      </w:r>
      <w:r w:rsidR="00553E44" w:rsidRPr="00F50FB3">
        <w:rPr>
          <w:rFonts w:ascii="Times New Roman" w:eastAsia="Times New Roman" w:hAnsi="Times New Roman" w:cs="Times New Roman"/>
          <w:b/>
          <w:bCs/>
          <w:i/>
          <w:iCs/>
          <w:color w:val="000000"/>
          <w:sz w:val="24"/>
          <w:szCs w:val="24"/>
        </w:rPr>
        <w:t xml:space="preserve"> </w:t>
      </w:r>
      <w:r w:rsidRPr="00F50FB3">
        <w:rPr>
          <w:rFonts w:ascii="Times New Roman" w:eastAsia="Times New Roman" w:hAnsi="Times New Roman" w:cs="Times New Roman"/>
          <w:b/>
          <w:bCs/>
          <w:i/>
          <w:iCs/>
          <w:color w:val="000000"/>
          <w:sz w:val="24"/>
          <w:szCs w:val="24"/>
        </w:rPr>
        <w:t xml:space="preserve">Health Fundamentals </w:t>
      </w:r>
      <w:r w:rsidRPr="00EC5CB1">
        <w:rPr>
          <w:rFonts w:ascii="Times New Roman" w:eastAsia="Times New Roman" w:hAnsi="Times New Roman" w:cs="Times New Roman"/>
          <w:b/>
          <w:bCs/>
          <w:iCs/>
          <w:color w:val="000000"/>
          <w:sz w:val="24"/>
          <w:szCs w:val="24"/>
        </w:rPr>
        <w:t>certificate</w:t>
      </w:r>
      <w:r w:rsidR="00501DB5">
        <w:rPr>
          <w:rFonts w:ascii="Times New Roman" w:eastAsia="Times New Roman" w:hAnsi="Times New Roman" w:cs="Times New Roman"/>
          <w:b/>
          <w:bCs/>
          <w:iCs/>
          <w:color w:val="000000"/>
          <w:sz w:val="24"/>
          <w:szCs w:val="24"/>
        </w:rPr>
        <w:t xml:space="preserve"> program</w:t>
      </w:r>
      <w:r w:rsidRPr="00EC5CB1">
        <w:rPr>
          <w:rFonts w:ascii="Times New Roman" w:eastAsia="Times New Roman" w:hAnsi="Times New Roman" w:cs="Times New Roman"/>
          <w:b/>
          <w:bCs/>
          <w:iCs/>
          <w:color w:val="000000"/>
          <w:sz w:val="24"/>
          <w:szCs w:val="24"/>
        </w:rPr>
        <w:t>?</w:t>
      </w:r>
    </w:p>
    <w:p w14:paraId="0BAA4F6F" w14:textId="77777777" w:rsidR="006E62C2" w:rsidRDefault="006E62C2" w:rsidP="006E62C2">
      <w:pPr>
        <w:shd w:val="clear" w:color="auto" w:fill="FFFFFF"/>
        <w:spacing w:after="0" w:line="240" w:lineRule="auto"/>
        <w:rPr>
          <w:rFonts w:ascii="Times New Roman" w:eastAsia="Times New Roman" w:hAnsi="Times New Roman" w:cs="Times New Roman"/>
          <w:b/>
          <w:bCs/>
          <w:iCs/>
          <w:color w:val="000000"/>
          <w:sz w:val="24"/>
          <w:szCs w:val="24"/>
        </w:rPr>
      </w:pPr>
    </w:p>
    <w:p w14:paraId="1FB60176" w14:textId="77777777" w:rsidR="006E62C2" w:rsidRDefault="006E62C2" w:rsidP="006E62C2">
      <w:pPr>
        <w:shd w:val="clear" w:color="auto" w:fill="FFFFFF"/>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Courses required to complete the </w:t>
      </w:r>
      <w:r>
        <w:rPr>
          <w:rFonts w:ascii="Times New Roman" w:eastAsia="Times New Roman" w:hAnsi="Times New Roman" w:cs="Times New Roman"/>
          <w:bCs/>
          <w:i/>
          <w:iCs/>
          <w:color w:val="000000"/>
          <w:sz w:val="24"/>
          <w:szCs w:val="24"/>
        </w:rPr>
        <w:t xml:space="preserve">Safety </w:t>
      </w:r>
      <w:r w:rsidR="00553E44">
        <w:rPr>
          <w:rFonts w:ascii="Times New Roman" w:eastAsia="Times New Roman" w:hAnsi="Times New Roman" w:cs="Times New Roman"/>
          <w:bCs/>
          <w:i/>
          <w:iCs/>
          <w:color w:val="000000"/>
          <w:sz w:val="24"/>
          <w:szCs w:val="24"/>
        </w:rPr>
        <w:t xml:space="preserve">&amp; </w:t>
      </w:r>
      <w:r>
        <w:rPr>
          <w:rFonts w:ascii="Times New Roman" w:eastAsia="Times New Roman" w:hAnsi="Times New Roman" w:cs="Times New Roman"/>
          <w:bCs/>
          <w:i/>
          <w:iCs/>
          <w:color w:val="000000"/>
          <w:sz w:val="24"/>
          <w:szCs w:val="24"/>
        </w:rPr>
        <w:t xml:space="preserve">Health Fundamentals </w:t>
      </w:r>
      <w:r>
        <w:rPr>
          <w:rFonts w:ascii="Times New Roman" w:eastAsia="Times New Roman" w:hAnsi="Times New Roman" w:cs="Times New Roman"/>
          <w:bCs/>
          <w:iCs/>
          <w:color w:val="000000"/>
          <w:sz w:val="24"/>
          <w:szCs w:val="24"/>
        </w:rPr>
        <w:t>certificate</w:t>
      </w:r>
      <w:r w:rsidR="00501DB5">
        <w:rPr>
          <w:rFonts w:ascii="Times New Roman" w:eastAsia="Times New Roman" w:hAnsi="Times New Roman" w:cs="Times New Roman"/>
          <w:bCs/>
          <w:iCs/>
          <w:color w:val="000000"/>
          <w:sz w:val="24"/>
          <w:szCs w:val="24"/>
        </w:rPr>
        <w:t xml:space="preserve"> program</w:t>
      </w:r>
      <w:r>
        <w:rPr>
          <w:rFonts w:ascii="Times New Roman" w:eastAsia="Times New Roman" w:hAnsi="Times New Roman" w:cs="Times New Roman"/>
          <w:bCs/>
          <w:iCs/>
          <w:color w:val="000000"/>
          <w:sz w:val="24"/>
          <w:szCs w:val="24"/>
        </w:rPr>
        <w:t xml:space="preserve"> ma</w:t>
      </w:r>
      <w:r w:rsidR="006B041A">
        <w:rPr>
          <w:rFonts w:ascii="Times New Roman" w:eastAsia="Times New Roman" w:hAnsi="Times New Roman" w:cs="Times New Roman"/>
          <w:bCs/>
          <w:iCs/>
          <w:color w:val="000000"/>
          <w:sz w:val="24"/>
          <w:szCs w:val="24"/>
        </w:rPr>
        <w:t xml:space="preserve">y be found at the </w:t>
      </w:r>
      <w:r>
        <w:rPr>
          <w:rFonts w:ascii="Times New Roman" w:eastAsia="Times New Roman" w:hAnsi="Times New Roman" w:cs="Times New Roman"/>
          <w:bCs/>
          <w:iCs/>
          <w:color w:val="000000"/>
          <w:sz w:val="24"/>
          <w:szCs w:val="24"/>
        </w:rPr>
        <w:t xml:space="preserve">Safety and </w:t>
      </w:r>
      <w:r w:rsidR="00501DB5">
        <w:rPr>
          <w:rFonts w:ascii="Times New Roman" w:eastAsia="Times New Roman" w:hAnsi="Times New Roman" w:cs="Times New Roman"/>
          <w:bCs/>
          <w:iCs/>
          <w:color w:val="000000"/>
          <w:sz w:val="24"/>
          <w:szCs w:val="24"/>
        </w:rPr>
        <w:t>H</w:t>
      </w:r>
      <w:r>
        <w:rPr>
          <w:rFonts w:ascii="Times New Roman" w:eastAsia="Times New Roman" w:hAnsi="Times New Roman" w:cs="Times New Roman"/>
          <w:bCs/>
          <w:iCs/>
          <w:color w:val="000000"/>
          <w:sz w:val="24"/>
          <w:szCs w:val="24"/>
        </w:rPr>
        <w:t xml:space="preserve">ealth Fundamentals Certificate Program </w:t>
      </w:r>
      <w:r w:rsidR="00EC5CB1">
        <w:rPr>
          <w:rFonts w:ascii="Times New Roman" w:eastAsia="Times New Roman" w:hAnsi="Times New Roman" w:cs="Times New Roman"/>
          <w:bCs/>
          <w:iCs/>
          <w:color w:val="000000"/>
          <w:sz w:val="24"/>
          <w:szCs w:val="24"/>
        </w:rPr>
        <w:t>w</w:t>
      </w:r>
      <w:r>
        <w:rPr>
          <w:rFonts w:ascii="Times New Roman" w:eastAsia="Times New Roman" w:hAnsi="Times New Roman" w:cs="Times New Roman"/>
          <w:bCs/>
          <w:iCs/>
          <w:color w:val="000000"/>
          <w:sz w:val="24"/>
          <w:szCs w:val="24"/>
        </w:rPr>
        <w:t>eb page.</w:t>
      </w:r>
    </w:p>
    <w:p w14:paraId="2462BED2" w14:textId="77777777" w:rsidR="00463ADC" w:rsidRDefault="00463ADC" w:rsidP="00C30B1B">
      <w:pPr>
        <w:shd w:val="clear" w:color="auto" w:fill="FFFFFF"/>
        <w:spacing w:after="0" w:line="240" w:lineRule="auto"/>
        <w:rPr>
          <w:rFonts w:ascii="Times New Roman" w:eastAsia="Times New Roman" w:hAnsi="Times New Roman" w:cs="Times New Roman"/>
          <w:b/>
          <w:bCs/>
          <w:iCs/>
          <w:color w:val="000000"/>
          <w:sz w:val="24"/>
          <w:szCs w:val="24"/>
        </w:rPr>
      </w:pPr>
    </w:p>
    <w:p w14:paraId="7B3F458B" w14:textId="77777777" w:rsidR="00D17463" w:rsidRDefault="00D17463">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br w:type="page"/>
      </w:r>
    </w:p>
    <w:p w14:paraId="455BDBBC" w14:textId="77777777" w:rsidR="005A4F56" w:rsidRDefault="005A4F56" w:rsidP="00C30B1B">
      <w:pPr>
        <w:shd w:val="clear" w:color="auto" w:fill="FFFFFF"/>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lastRenderedPageBreak/>
        <w:t>What is the cost</w:t>
      </w:r>
      <w:r w:rsidR="00501DB5">
        <w:rPr>
          <w:rFonts w:ascii="Times New Roman" w:eastAsia="Times New Roman" w:hAnsi="Times New Roman" w:cs="Times New Roman"/>
          <w:b/>
          <w:bCs/>
          <w:iCs/>
          <w:color w:val="000000"/>
          <w:sz w:val="24"/>
          <w:szCs w:val="24"/>
        </w:rPr>
        <w:t xml:space="preserve"> associated with earning </w:t>
      </w:r>
      <w:r>
        <w:rPr>
          <w:rFonts w:ascii="Times New Roman" w:eastAsia="Times New Roman" w:hAnsi="Times New Roman" w:cs="Times New Roman"/>
          <w:b/>
          <w:bCs/>
          <w:iCs/>
          <w:color w:val="000000"/>
          <w:sz w:val="24"/>
          <w:szCs w:val="24"/>
        </w:rPr>
        <w:t xml:space="preserve">the </w:t>
      </w:r>
      <w:r>
        <w:rPr>
          <w:rFonts w:ascii="Times New Roman" w:eastAsia="Times New Roman" w:hAnsi="Times New Roman" w:cs="Times New Roman"/>
          <w:b/>
          <w:bCs/>
          <w:i/>
          <w:iCs/>
          <w:color w:val="000000"/>
          <w:sz w:val="24"/>
          <w:szCs w:val="24"/>
        </w:rPr>
        <w:t xml:space="preserve">Safety </w:t>
      </w:r>
      <w:r w:rsidR="00553E44">
        <w:rPr>
          <w:rFonts w:ascii="Times New Roman" w:eastAsia="Times New Roman" w:hAnsi="Times New Roman" w:cs="Times New Roman"/>
          <w:b/>
          <w:bCs/>
          <w:i/>
          <w:iCs/>
          <w:color w:val="000000"/>
          <w:sz w:val="24"/>
          <w:szCs w:val="24"/>
        </w:rPr>
        <w:t xml:space="preserve">&amp; </w:t>
      </w:r>
      <w:r>
        <w:rPr>
          <w:rFonts w:ascii="Times New Roman" w:eastAsia="Times New Roman" w:hAnsi="Times New Roman" w:cs="Times New Roman"/>
          <w:b/>
          <w:bCs/>
          <w:i/>
          <w:iCs/>
          <w:color w:val="000000"/>
          <w:sz w:val="24"/>
          <w:szCs w:val="24"/>
        </w:rPr>
        <w:t xml:space="preserve">Health Fundamentals </w:t>
      </w:r>
      <w:r>
        <w:rPr>
          <w:rFonts w:ascii="Times New Roman" w:eastAsia="Times New Roman" w:hAnsi="Times New Roman" w:cs="Times New Roman"/>
          <w:b/>
          <w:bCs/>
          <w:iCs/>
          <w:color w:val="000000"/>
          <w:sz w:val="24"/>
          <w:szCs w:val="24"/>
        </w:rPr>
        <w:t>certificate?</w:t>
      </w:r>
    </w:p>
    <w:p w14:paraId="7009870C" w14:textId="77777777" w:rsidR="005A4F56" w:rsidRDefault="005A4F56" w:rsidP="00C30B1B">
      <w:pPr>
        <w:shd w:val="clear" w:color="auto" w:fill="FFFFFF"/>
        <w:spacing w:after="0" w:line="240" w:lineRule="auto"/>
        <w:rPr>
          <w:rFonts w:ascii="Times New Roman" w:eastAsia="Times New Roman" w:hAnsi="Times New Roman" w:cs="Times New Roman"/>
          <w:b/>
          <w:bCs/>
          <w:iCs/>
          <w:color w:val="000000"/>
          <w:sz w:val="24"/>
          <w:szCs w:val="24"/>
        </w:rPr>
      </w:pPr>
    </w:p>
    <w:p w14:paraId="388EC9B3" w14:textId="77777777" w:rsidR="005A4F56" w:rsidRPr="005A4F56" w:rsidRDefault="005A4F56" w:rsidP="00C30B1B">
      <w:pPr>
        <w:shd w:val="clear" w:color="auto" w:fill="FFFFFF"/>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tuition and fees for the OTI</w:t>
      </w:r>
      <w:r w:rsidR="006B041A">
        <w:rPr>
          <w:rFonts w:ascii="Times New Roman" w:eastAsia="Times New Roman" w:hAnsi="Times New Roman" w:cs="Times New Roman"/>
          <w:bCs/>
          <w:iCs/>
          <w:color w:val="000000"/>
          <w:sz w:val="24"/>
          <w:szCs w:val="24"/>
        </w:rPr>
        <w:t xml:space="preserve"> Education Center courses vary</w:t>
      </w:r>
      <w:r>
        <w:rPr>
          <w:rFonts w:ascii="Times New Roman" w:eastAsia="Times New Roman" w:hAnsi="Times New Roman" w:cs="Times New Roman"/>
          <w:bCs/>
          <w:iCs/>
          <w:color w:val="000000"/>
          <w:sz w:val="24"/>
          <w:szCs w:val="24"/>
        </w:rPr>
        <w:t xml:space="preserve"> and are determined by each OTI Education Center. For a course schedule, </w:t>
      </w:r>
      <w:r w:rsidR="00553338">
        <w:rPr>
          <w:rFonts w:ascii="Times New Roman" w:eastAsia="Times New Roman" w:hAnsi="Times New Roman" w:cs="Times New Roman"/>
          <w:bCs/>
          <w:iCs/>
          <w:color w:val="000000"/>
          <w:sz w:val="24"/>
          <w:szCs w:val="24"/>
        </w:rPr>
        <w:t xml:space="preserve">dates, </w:t>
      </w:r>
      <w:r>
        <w:rPr>
          <w:rFonts w:ascii="Times New Roman" w:eastAsia="Times New Roman" w:hAnsi="Times New Roman" w:cs="Times New Roman"/>
          <w:bCs/>
          <w:iCs/>
          <w:color w:val="000000"/>
          <w:sz w:val="24"/>
          <w:szCs w:val="24"/>
        </w:rPr>
        <w:t xml:space="preserve">location, and fees refer to the searchable course schedule </w:t>
      </w:r>
      <w:r w:rsidR="00501DB5">
        <w:rPr>
          <w:rFonts w:ascii="Times New Roman" w:eastAsia="Times New Roman" w:hAnsi="Times New Roman" w:cs="Times New Roman"/>
          <w:bCs/>
          <w:iCs/>
          <w:color w:val="000000"/>
          <w:sz w:val="24"/>
          <w:szCs w:val="24"/>
        </w:rPr>
        <w:t xml:space="preserve">at </w:t>
      </w:r>
      <w:hyperlink r:id="rId5" w:history="1">
        <w:r w:rsidRPr="00786763">
          <w:rPr>
            <w:rStyle w:val="Hyperlink"/>
            <w:rFonts w:ascii="Times New Roman" w:eastAsia="Times New Roman" w:hAnsi="Times New Roman" w:cs="Times New Roman"/>
            <w:bCs/>
            <w:iCs/>
            <w:sz w:val="24"/>
            <w:szCs w:val="24"/>
          </w:rPr>
          <w:t>http://www.osha.gov/dte/ecd/course_otiec_search_public.html</w:t>
        </w:r>
      </w:hyperlink>
      <w:r w:rsidR="00501DB5">
        <w:rPr>
          <w:rStyle w:val="Hyperlink"/>
          <w:rFonts w:ascii="Times New Roman" w:eastAsia="Times New Roman" w:hAnsi="Times New Roman" w:cs="Times New Roman"/>
          <w:bCs/>
          <w:iCs/>
          <w:sz w:val="24"/>
          <w:szCs w:val="24"/>
        </w:rPr>
        <w:t>.</w:t>
      </w:r>
      <w:r>
        <w:rPr>
          <w:rFonts w:ascii="Times New Roman" w:eastAsia="Times New Roman" w:hAnsi="Times New Roman" w:cs="Times New Roman"/>
          <w:bCs/>
          <w:iCs/>
          <w:color w:val="000000"/>
          <w:sz w:val="24"/>
          <w:szCs w:val="24"/>
        </w:rPr>
        <w:t xml:space="preserve"> </w:t>
      </w:r>
    </w:p>
    <w:p w14:paraId="58DCB90F" w14:textId="77777777" w:rsidR="00C30B1B" w:rsidRDefault="00C30B1B" w:rsidP="00C30B1B">
      <w:pPr>
        <w:shd w:val="clear" w:color="auto" w:fill="FFFFFF"/>
        <w:spacing w:after="0" w:line="240" w:lineRule="auto"/>
        <w:rPr>
          <w:rFonts w:ascii="Times New Roman" w:eastAsia="Times New Roman" w:hAnsi="Times New Roman" w:cs="Times New Roman"/>
          <w:b/>
          <w:bCs/>
          <w:iCs/>
          <w:color w:val="000000"/>
          <w:sz w:val="24"/>
          <w:szCs w:val="24"/>
        </w:rPr>
      </w:pPr>
    </w:p>
    <w:p w14:paraId="26B456E8" w14:textId="77777777" w:rsidR="00C30B1B" w:rsidRDefault="006B041A" w:rsidP="00C30B1B">
      <w:pPr>
        <w:pStyle w:val="NoSpacing"/>
        <w:rPr>
          <w:b/>
        </w:rPr>
      </w:pPr>
      <w:r>
        <w:rPr>
          <w:b/>
        </w:rPr>
        <w:t>H</w:t>
      </w:r>
      <w:r w:rsidR="00553338">
        <w:rPr>
          <w:b/>
        </w:rPr>
        <w:t xml:space="preserve">ow do I apply for the </w:t>
      </w:r>
      <w:r w:rsidR="00553338">
        <w:rPr>
          <w:b/>
          <w:i/>
        </w:rPr>
        <w:t xml:space="preserve">Safety </w:t>
      </w:r>
      <w:r w:rsidR="00553E44">
        <w:rPr>
          <w:b/>
          <w:i/>
        </w:rPr>
        <w:t xml:space="preserve">&amp; </w:t>
      </w:r>
      <w:r w:rsidR="00553338">
        <w:rPr>
          <w:b/>
          <w:i/>
        </w:rPr>
        <w:t xml:space="preserve">Health Fundamentals </w:t>
      </w:r>
      <w:r w:rsidR="00553338">
        <w:rPr>
          <w:b/>
        </w:rPr>
        <w:t>certificate?</w:t>
      </w:r>
    </w:p>
    <w:p w14:paraId="6F76CFAE" w14:textId="77777777" w:rsidR="00553338" w:rsidRDefault="00553338" w:rsidP="00C30B1B">
      <w:pPr>
        <w:pStyle w:val="NoSpacing"/>
        <w:rPr>
          <w:b/>
        </w:rPr>
      </w:pPr>
    </w:p>
    <w:p w14:paraId="3C0A3867" w14:textId="77777777" w:rsidR="00553338" w:rsidRDefault="005656F8" w:rsidP="00C30B1B">
      <w:pPr>
        <w:pStyle w:val="NoSpacing"/>
      </w:pPr>
      <w:r>
        <w:t xml:space="preserve">Upon completion of the </w:t>
      </w:r>
      <w:r w:rsidR="00553338">
        <w:t xml:space="preserve">last course </w:t>
      </w:r>
      <w:r w:rsidR="006B041A">
        <w:t xml:space="preserve">needed </w:t>
      </w:r>
      <w:r w:rsidR="00553338">
        <w:t>to earn the certificate</w:t>
      </w:r>
      <w:r w:rsidR="00501DB5">
        <w:t>,</w:t>
      </w:r>
      <w:r w:rsidR="00553338">
        <w:t xml:space="preserve"> request a</w:t>
      </w:r>
      <w:r>
        <w:t>n</w:t>
      </w:r>
      <w:r w:rsidR="00553338">
        <w:t xml:space="preserve"> Application Verification Form from any OTI Education Center where you have completed at least one of the required or elective courses. Complete the Application Verification Form, submit proof of successful completion of each course</w:t>
      </w:r>
      <w:r>
        <w:t xml:space="preserve">, and </w:t>
      </w:r>
      <w:r w:rsidR="006B041A">
        <w:t>pay</w:t>
      </w:r>
      <w:r w:rsidR="00553338">
        <w:t xml:space="preserve"> </w:t>
      </w:r>
      <w:r w:rsidR="00463ADC">
        <w:t>the</w:t>
      </w:r>
      <w:r w:rsidR="00553338">
        <w:t xml:space="preserve"> </w:t>
      </w:r>
      <w:r w:rsidR="006B041A">
        <w:t xml:space="preserve">required </w:t>
      </w:r>
      <w:r>
        <w:t xml:space="preserve">processing fee </w:t>
      </w:r>
      <w:r w:rsidR="00553338">
        <w:t>to the OTI Education Center.</w:t>
      </w:r>
    </w:p>
    <w:p w14:paraId="6F229A5C" w14:textId="77777777" w:rsidR="00553338" w:rsidRDefault="00553338" w:rsidP="00C30B1B">
      <w:pPr>
        <w:pStyle w:val="NoSpacing"/>
      </w:pPr>
    </w:p>
    <w:p w14:paraId="1D88BE8C" w14:textId="77777777" w:rsidR="00553338" w:rsidRDefault="00553338" w:rsidP="00C30B1B">
      <w:pPr>
        <w:pStyle w:val="NoSpacing"/>
        <w:rPr>
          <w:b/>
        </w:rPr>
      </w:pPr>
      <w:r>
        <w:rPr>
          <w:b/>
        </w:rPr>
        <w:t xml:space="preserve">What if I have already taken all of the OTI Education Center courses that are required for the </w:t>
      </w:r>
      <w:r w:rsidR="00501DB5">
        <w:rPr>
          <w:b/>
          <w:i/>
        </w:rPr>
        <w:t xml:space="preserve">Safety </w:t>
      </w:r>
      <w:r w:rsidR="00553E44">
        <w:rPr>
          <w:b/>
          <w:i/>
        </w:rPr>
        <w:t>&amp;</w:t>
      </w:r>
      <w:r w:rsidR="00501DB5">
        <w:rPr>
          <w:b/>
          <w:i/>
        </w:rPr>
        <w:t xml:space="preserve"> Health Fundamentals </w:t>
      </w:r>
      <w:r>
        <w:rPr>
          <w:b/>
        </w:rPr>
        <w:t>certificate?</w:t>
      </w:r>
    </w:p>
    <w:p w14:paraId="2202D5E8" w14:textId="77777777" w:rsidR="00553338" w:rsidRDefault="00553338" w:rsidP="00C30B1B">
      <w:pPr>
        <w:pStyle w:val="NoSpacing"/>
        <w:rPr>
          <w:b/>
        </w:rPr>
      </w:pPr>
    </w:p>
    <w:p w14:paraId="61D4DEF9" w14:textId="77777777" w:rsidR="005656F8" w:rsidRDefault="00553338" w:rsidP="00C30B1B">
      <w:pPr>
        <w:pStyle w:val="NoSpacing"/>
      </w:pPr>
      <w:r>
        <w:t>If you have completed the three req</w:t>
      </w:r>
      <w:r w:rsidR="006B041A">
        <w:t>uired courses and a minimum of elective courses</w:t>
      </w:r>
      <w:r>
        <w:t xml:space="preserve"> for a total of </w:t>
      </w:r>
      <w:r w:rsidR="006B041A">
        <w:t xml:space="preserve">at least </w:t>
      </w:r>
      <w:r>
        <w:t>68 contact hours</w:t>
      </w:r>
      <w:r w:rsidR="00D17463">
        <w:t xml:space="preserve"> for Construction or General Industry, 77 contact hours for Maritime,</w:t>
      </w:r>
      <w:r>
        <w:t xml:space="preserve"> you may request the Application Verification Form from any OTI Education Center where you have completed at least one of the required or elective course</w:t>
      </w:r>
      <w:r w:rsidR="00501DB5">
        <w:t>s</w:t>
      </w:r>
      <w:r>
        <w:t>.  Complete the Application Verification Form, submit proof of successful completion of each course</w:t>
      </w:r>
      <w:r w:rsidR="00501DB5">
        <w:t>,</w:t>
      </w:r>
      <w:r>
        <w:t xml:space="preserve"> and </w:t>
      </w:r>
      <w:r w:rsidR="006B041A">
        <w:t xml:space="preserve">pay the required </w:t>
      </w:r>
      <w:r>
        <w:t xml:space="preserve">processing fee </w:t>
      </w:r>
      <w:r w:rsidR="005656F8">
        <w:t>to the OTI Education Center.</w:t>
      </w:r>
    </w:p>
    <w:p w14:paraId="3E7AF16A" w14:textId="77777777" w:rsidR="005656F8" w:rsidRDefault="005656F8" w:rsidP="00C30B1B">
      <w:pPr>
        <w:pStyle w:val="NoSpacing"/>
      </w:pPr>
    </w:p>
    <w:p w14:paraId="0D8C4C1F" w14:textId="77777777" w:rsidR="00463ADC" w:rsidRPr="00463ADC" w:rsidRDefault="00463ADC" w:rsidP="00C30B1B">
      <w:pPr>
        <w:pStyle w:val="NoSpacing"/>
        <w:rPr>
          <w:b/>
          <w:i/>
        </w:rPr>
      </w:pPr>
      <w:r>
        <w:rPr>
          <w:b/>
        </w:rPr>
        <w:t>May an OTI Education Center charge a processing fee for the certificate program?</w:t>
      </w:r>
    </w:p>
    <w:p w14:paraId="5A510838" w14:textId="77777777" w:rsidR="00463ADC" w:rsidRDefault="00463ADC" w:rsidP="00C30B1B">
      <w:pPr>
        <w:pStyle w:val="NoSpacing"/>
        <w:rPr>
          <w:b/>
        </w:rPr>
      </w:pPr>
    </w:p>
    <w:p w14:paraId="71B526B4" w14:textId="77777777" w:rsidR="00463ADC" w:rsidRPr="00EC5CB1" w:rsidRDefault="00463ADC" w:rsidP="00C30B1B">
      <w:pPr>
        <w:pStyle w:val="NoSpacing"/>
      </w:pPr>
      <w:r>
        <w:t>OTI Education Centers do not receive any funding from OSHA. These organizations support their training programs through their normal tuition and fee structures utilizing their own instructors and facilities. For this reason, OSHA authorized OTI Education Centers to charge a fee for processing the application</w:t>
      </w:r>
      <w:r w:rsidR="006B041A">
        <w:t>s</w:t>
      </w:r>
      <w:r>
        <w:t xml:space="preserve"> for the </w:t>
      </w:r>
      <w:r>
        <w:rPr>
          <w:i/>
        </w:rPr>
        <w:t xml:space="preserve">Safety </w:t>
      </w:r>
      <w:r w:rsidR="00501DB5">
        <w:rPr>
          <w:i/>
        </w:rPr>
        <w:t xml:space="preserve">&amp; </w:t>
      </w:r>
      <w:r>
        <w:rPr>
          <w:i/>
        </w:rPr>
        <w:t xml:space="preserve">Health Fundamentals </w:t>
      </w:r>
      <w:r w:rsidR="00501DB5" w:rsidRPr="00EC5CB1">
        <w:t>c</w:t>
      </w:r>
      <w:r w:rsidRPr="00EC5CB1">
        <w:t>ertificate.</w:t>
      </w:r>
    </w:p>
    <w:p w14:paraId="4D9AC9D7" w14:textId="77777777" w:rsidR="00463ADC" w:rsidRDefault="00463ADC" w:rsidP="00C30B1B">
      <w:pPr>
        <w:pStyle w:val="NoSpacing"/>
        <w:rPr>
          <w:b/>
        </w:rPr>
      </w:pPr>
    </w:p>
    <w:p w14:paraId="463E2016" w14:textId="77777777" w:rsidR="005656F8" w:rsidRDefault="005656F8" w:rsidP="00C30B1B">
      <w:pPr>
        <w:pStyle w:val="NoSpacing"/>
        <w:rPr>
          <w:b/>
        </w:rPr>
      </w:pPr>
      <w:r>
        <w:rPr>
          <w:b/>
        </w:rPr>
        <w:t>What is appropriate proof of successful course completion?</w:t>
      </w:r>
    </w:p>
    <w:p w14:paraId="5861C3CF" w14:textId="77777777" w:rsidR="005656F8" w:rsidRDefault="005656F8" w:rsidP="00C30B1B">
      <w:pPr>
        <w:pStyle w:val="NoSpacing"/>
        <w:rPr>
          <w:b/>
        </w:rPr>
      </w:pPr>
    </w:p>
    <w:p w14:paraId="39A1B18B" w14:textId="77777777" w:rsidR="005656F8" w:rsidRDefault="005656F8" w:rsidP="00C30B1B">
      <w:pPr>
        <w:pStyle w:val="NoSpacing"/>
      </w:pPr>
      <w:r>
        <w:t>Appropriate proof of successful course completion is a course completion certificat</w:t>
      </w:r>
      <w:r w:rsidR="006B041A">
        <w:t>e</w:t>
      </w:r>
      <w:r>
        <w:t xml:space="preserve"> or official transcript from the respective OTI Education Center.</w:t>
      </w:r>
    </w:p>
    <w:p w14:paraId="0B24F711" w14:textId="77777777" w:rsidR="005656F8" w:rsidRDefault="005656F8" w:rsidP="00C30B1B">
      <w:pPr>
        <w:pStyle w:val="NoSpacing"/>
      </w:pPr>
    </w:p>
    <w:p w14:paraId="24270B4A" w14:textId="77777777" w:rsidR="005656F8" w:rsidRPr="005656F8" w:rsidRDefault="005656F8" w:rsidP="00C30B1B">
      <w:pPr>
        <w:pStyle w:val="NoSpacing"/>
      </w:pPr>
    </w:p>
    <w:sectPr w:rsidR="005656F8" w:rsidRPr="00565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1B"/>
    <w:rsid w:val="00190CDD"/>
    <w:rsid w:val="002F3ED1"/>
    <w:rsid w:val="00463ADC"/>
    <w:rsid w:val="00501DB5"/>
    <w:rsid w:val="00531C15"/>
    <w:rsid w:val="00553338"/>
    <w:rsid w:val="00553E44"/>
    <w:rsid w:val="005656F8"/>
    <w:rsid w:val="005A4F56"/>
    <w:rsid w:val="006B041A"/>
    <w:rsid w:val="006E62C2"/>
    <w:rsid w:val="0080075B"/>
    <w:rsid w:val="00816833"/>
    <w:rsid w:val="00AB5F56"/>
    <w:rsid w:val="00C30B1B"/>
    <w:rsid w:val="00D17463"/>
    <w:rsid w:val="00DE2743"/>
    <w:rsid w:val="00EC5CB1"/>
    <w:rsid w:val="00EF57BF"/>
    <w:rsid w:val="00F5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78B8"/>
  <w15:docId w15:val="{0784265F-C055-42A6-8155-9E43C482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1B"/>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B1B"/>
    <w:pPr>
      <w:spacing w:after="0" w:line="240" w:lineRule="auto"/>
    </w:pPr>
  </w:style>
  <w:style w:type="character" w:styleId="Hyperlink">
    <w:name w:val="Hyperlink"/>
    <w:basedOn w:val="DefaultParagraphFont"/>
    <w:uiPriority w:val="99"/>
    <w:unhideWhenUsed/>
    <w:rsid w:val="00C30B1B"/>
    <w:rPr>
      <w:color w:val="0000FF" w:themeColor="hyperlink"/>
      <w:u w:val="single"/>
    </w:rPr>
  </w:style>
  <w:style w:type="paragraph" w:styleId="BalloonText">
    <w:name w:val="Balloon Text"/>
    <w:basedOn w:val="Normal"/>
    <w:link w:val="BalloonTextChar"/>
    <w:uiPriority w:val="99"/>
    <w:semiHidden/>
    <w:unhideWhenUsed/>
    <w:rsid w:val="0050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B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ha.gov/dte/ecd/course_otiec_search_public.html" TargetMode="External"/><Relationship Id="rId4" Type="http://schemas.openxmlformats.org/officeDocument/2006/relationships/hyperlink" Target="https://www.osha.gov/oti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3947</Characters>
  <Application>Microsoft Office Word</Application>
  <DocSecurity>0</DocSecurity>
  <Lines>219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Braam, Annette - OSHA</dc:creator>
  <cp:lastModifiedBy>Lisa Hogle</cp:lastModifiedBy>
  <cp:revision>2</cp:revision>
  <cp:lastPrinted>2013-09-20T15:12:00Z</cp:lastPrinted>
  <dcterms:created xsi:type="dcterms:W3CDTF">2022-03-11T18:29:00Z</dcterms:created>
  <dcterms:modified xsi:type="dcterms:W3CDTF">2022-03-11T18:29:00Z</dcterms:modified>
</cp:coreProperties>
</file>